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83B" w:rsidRPr="00F649AE" w:rsidRDefault="00F649AE" w:rsidP="00F649AE">
      <w:pPr>
        <w:rPr>
          <w:rFonts w:cstheme="minorHAnsi"/>
          <w:b/>
          <w:sz w:val="28"/>
          <w:szCs w:val="28"/>
        </w:rPr>
      </w:pPr>
      <w:r w:rsidRPr="00F649AE">
        <w:rPr>
          <w:rFonts w:cstheme="minorHAnsi"/>
          <w:b/>
          <w:sz w:val="28"/>
          <w:szCs w:val="28"/>
        </w:rPr>
        <w:t>Centrum poradenstva a prevencie, Námestie slobody 1657/13, 020 01 Púchov</w:t>
      </w:r>
    </w:p>
    <w:p w:rsidR="00F649AE" w:rsidRDefault="00F649AE" w:rsidP="00F649AE">
      <w:r w:rsidRPr="00F649AE">
        <w:rPr>
          <w:b/>
        </w:rPr>
        <w:t>Voľné pracovné miesto</w:t>
      </w:r>
      <w:r>
        <w:t xml:space="preserve">: Ekonóm/ka – finančný a mzdový účtovník/ - </w:t>
      </w:r>
      <w:proofErr w:type="spellStart"/>
      <w:r>
        <w:t>čka</w:t>
      </w:r>
      <w:proofErr w:type="spellEnd"/>
      <w:r>
        <w:t>,</w:t>
      </w:r>
    </w:p>
    <w:p w:rsidR="00F649AE" w:rsidRDefault="00F649AE" w:rsidP="00F649AE">
      <w:r>
        <w:t xml:space="preserve">Informácie o pracovnom mieste </w:t>
      </w:r>
    </w:p>
    <w:p w:rsidR="00F649AE" w:rsidRDefault="00F649AE" w:rsidP="00F649AE">
      <w:r w:rsidRPr="00F649AE">
        <w:rPr>
          <w:b/>
        </w:rPr>
        <w:t>Miesto výkonu práce:</w:t>
      </w:r>
      <w:r>
        <w:t xml:space="preserve"> Centrum poradenstva a prevencie, Námestie slobody 1657/13, 020 01 Púchov</w:t>
      </w:r>
    </w:p>
    <w:p w:rsidR="00F649AE" w:rsidRDefault="00F649AE" w:rsidP="00F649AE">
      <w:r w:rsidRPr="00F649AE">
        <w:rPr>
          <w:b/>
        </w:rPr>
        <w:t>Termín nástupu</w:t>
      </w:r>
      <w:r>
        <w:t xml:space="preserve"> :  </w:t>
      </w:r>
      <w:r w:rsidR="00EF655B">
        <w:t>dohodou</w:t>
      </w:r>
    </w:p>
    <w:p w:rsidR="00F649AE" w:rsidRDefault="00F649AE" w:rsidP="00F649AE">
      <w:r w:rsidRPr="00F649AE">
        <w:rPr>
          <w:b/>
        </w:rPr>
        <w:t>Predpokladaný termín ukončenia výberového konania</w:t>
      </w:r>
      <w:r>
        <w:t xml:space="preserve">:  </w:t>
      </w:r>
      <w:r w:rsidR="00EF655B">
        <w:t>29.2.2024</w:t>
      </w:r>
      <w:bookmarkStart w:id="0" w:name="_GoBack"/>
      <w:bookmarkEnd w:id="0"/>
    </w:p>
    <w:p w:rsidR="00F649AE" w:rsidRDefault="00F649AE" w:rsidP="00F649AE">
      <w:r w:rsidRPr="00F649AE">
        <w:rPr>
          <w:b/>
        </w:rPr>
        <w:t>Rozsah úväzku</w:t>
      </w:r>
      <w:r>
        <w:t xml:space="preserve">: 100% </w:t>
      </w:r>
    </w:p>
    <w:p w:rsidR="00F649AE" w:rsidRDefault="00F649AE" w:rsidP="00F649AE">
      <w:pPr>
        <w:jc w:val="both"/>
      </w:pPr>
      <w:r w:rsidRPr="00F649AE">
        <w:rPr>
          <w:b/>
        </w:rPr>
        <w:t>Platové podmienky</w:t>
      </w:r>
      <w:r>
        <w:t>: Plat zamestnanca bude zohľadňovať Zákon č. 553/2003 Z. z.. a Nariadenie vlády Slovenskej republiky č. 220/2022 Z. z., ktorými sa ustanovujú zvýšené stupnice platových taríf zamestnancov pri výkone práce vo verejnom záujme.</w:t>
      </w:r>
    </w:p>
    <w:p w:rsidR="00F649AE" w:rsidRDefault="00F649AE" w:rsidP="00F649AE">
      <w:pPr>
        <w:jc w:val="both"/>
      </w:pPr>
      <w:r w:rsidRPr="00F649AE">
        <w:rPr>
          <w:b/>
        </w:rPr>
        <w:t>Požiadavky na vzdelanie</w:t>
      </w:r>
      <w:r>
        <w:t xml:space="preserve"> : Úplné stredné odborné vzdelanie alebo vysokoškolské vzdelanie ekonomického smeru</w:t>
      </w:r>
    </w:p>
    <w:p w:rsidR="00F649AE" w:rsidRPr="00F649AE" w:rsidRDefault="00F649AE" w:rsidP="00F649AE">
      <w:pPr>
        <w:spacing w:after="0"/>
        <w:jc w:val="both"/>
        <w:rPr>
          <w:b/>
        </w:rPr>
      </w:pPr>
      <w:r w:rsidRPr="00F649AE">
        <w:rPr>
          <w:b/>
        </w:rPr>
        <w:t xml:space="preserve">Ďalšie požiadavky na uchádzača: </w:t>
      </w:r>
    </w:p>
    <w:p w:rsidR="00F649AE" w:rsidRDefault="00F649AE" w:rsidP="00F649AE">
      <w:pPr>
        <w:spacing w:after="0"/>
        <w:jc w:val="both"/>
      </w:pPr>
      <w:r>
        <w:t>- prax ekonómky – účtovníčky v rozpočtovej organizácii vítaná</w:t>
      </w:r>
    </w:p>
    <w:p w:rsidR="00F649AE" w:rsidRDefault="00F649AE" w:rsidP="00F649AE">
      <w:pPr>
        <w:spacing w:after="0"/>
        <w:jc w:val="both"/>
      </w:pPr>
      <w:r>
        <w:t xml:space="preserve"> - Ovládanie práce v programe </w:t>
      </w:r>
      <w:proofErr w:type="spellStart"/>
      <w:r>
        <w:t>IVeS</w:t>
      </w:r>
      <w:proofErr w:type="spellEnd"/>
      <w:r>
        <w:t xml:space="preserve"> (</w:t>
      </w:r>
      <w:proofErr w:type="spellStart"/>
      <w:r>
        <w:t>WinPam</w:t>
      </w:r>
      <w:proofErr w:type="spellEnd"/>
      <w:r>
        <w:t xml:space="preserve">, </w:t>
      </w:r>
      <w:proofErr w:type="spellStart"/>
      <w:r>
        <w:t>Winibeu</w:t>
      </w:r>
      <w:proofErr w:type="spellEnd"/>
      <w:r>
        <w:t xml:space="preserve">) vítaná </w:t>
      </w:r>
    </w:p>
    <w:p w:rsidR="00F649AE" w:rsidRDefault="00F649AE" w:rsidP="00F649AE">
      <w:pPr>
        <w:spacing w:after="0"/>
        <w:jc w:val="both"/>
      </w:pPr>
      <w:r>
        <w:t>- bezúhonnosť</w:t>
      </w:r>
    </w:p>
    <w:p w:rsidR="00F649AE" w:rsidRDefault="00F649AE" w:rsidP="00F649AE">
      <w:pPr>
        <w:spacing w:after="0"/>
        <w:jc w:val="both"/>
      </w:pPr>
      <w:r>
        <w:t xml:space="preserve"> - svedomitý a iniciatívny prístup k práci</w:t>
      </w:r>
    </w:p>
    <w:p w:rsidR="00F649AE" w:rsidRDefault="00F649AE" w:rsidP="00F649AE">
      <w:pPr>
        <w:spacing w:after="0"/>
        <w:jc w:val="both"/>
      </w:pPr>
    </w:p>
    <w:p w:rsidR="00F649AE" w:rsidRDefault="00F649AE" w:rsidP="00F649AE">
      <w:pPr>
        <w:spacing w:after="0"/>
        <w:jc w:val="both"/>
      </w:pPr>
      <w:r>
        <w:t xml:space="preserve">Náplň práce: </w:t>
      </w:r>
    </w:p>
    <w:p w:rsidR="00F649AE" w:rsidRDefault="00F649AE" w:rsidP="00F649AE">
      <w:pPr>
        <w:spacing w:after="0"/>
        <w:jc w:val="both"/>
      </w:pPr>
      <w:r>
        <w:t xml:space="preserve">- Komplexné zabezpečovanie účtovníckej agendy pre CPP (účtovanie rozpočtovej organizácie podľa zákona o účtovníctve č. 431/2002 Z. z.) v sústave podvojného účtovníctva, podľa rozpočtových pravidiel verejnej správy, práca v softvéri </w:t>
      </w:r>
      <w:proofErr w:type="spellStart"/>
      <w:r>
        <w:t>IVeS</w:t>
      </w:r>
      <w:proofErr w:type="spellEnd"/>
      <w:r>
        <w:t xml:space="preserve">, účtovanie v štátnej pokladni </w:t>
      </w:r>
    </w:p>
    <w:p w:rsidR="00F649AE" w:rsidRDefault="00F649AE" w:rsidP="00F649AE">
      <w:pPr>
        <w:spacing w:after="0"/>
        <w:jc w:val="both"/>
      </w:pPr>
      <w:r>
        <w:t xml:space="preserve">- Práca na úseku rozpočtovania (tvorba rozpočtu, čerpanie a úpravy rozpočtu, dodržiavanie rozpočtových pravidiel a predpisov o finančnom hospodárení a i.) </w:t>
      </w:r>
    </w:p>
    <w:p w:rsidR="00F649AE" w:rsidRDefault="00F649AE" w:rsidP="00F649AE">
      <w:pPr>
        <w:spacing w:after="0"/>
        <w:jc w:val="both"/>
      </w:pPr>
      <w:r>
        <w:t xml:space="preserve">- Evidovanie, účtovanie dodávateľských faktúr, vystavovanie objednávok, zverejňovanie na webovom sídle, evidencia zmlúv, faktúr a objednávok a i. </w:t>
      </w:r>
    </w:p>
    <w:p w:rsidR="00CF7826" w:rsidRDefault="00F649AE" w:rsidP="00F649AE">
      <w:pPr>
        <w:spacing w:after="0"/>
        <w:jc w:val="both"/>
      </w:pPr>
      <w:r>
        <w:t xml:space="preserve">- Účtovné závierky, štatistické výkazy, výkazy o hospodárení a i. </w:t>
      </w:r>
    </w:p>
    <w:p w:rsidR="00F649AE" w:rsidRDefault="00F649AE" w:rsidP="00F649AE">
      <w:pPr>
        <w:spacing w:after="0"/>
        <w:jc w:val="both"/>
      </w:pPr>
      <w:r>
        <w:t>- Inventarizácia majetku, zaraďovanie, odpis majetku a i. - Komunikácia s bankou, so zriaďovateľom, spracovanie rôznych podkladov súvisiacich s účtovníctvom a</w:t>
      </w:r>
      <w:r w:rsidR="00CF7826">
        <w:t> </w:t>
      </w:r>
      <w:r>
        <w:t>majetko</w:t>
      </w:r>
      <w:r w:rsidR="00CF7826">
        <w:t>m</w:t>
      </w:r>
    </w:p>
    <w:p w:rsidR="00CF7826" w:rsidRDefault="00CF7826" w:rsidP="00F649AE">
      <w:pPr>
        <w:spacing w:after="0"/>
        <w:jc w:val="both"/>
      </w:pPr>
      <w:r>
        <w:t>Ponúkame možnosť zaškolenia</w:t>
      </w:r>
    </w:p>
    <w:p w:rsidR="00CF7826" w:rsidRDefault="00CF7826" w:rsidP="00F649AE"/>
    <w:p w:rsidR="00F649AE" w:rsidRDefault="00F649AE" w:rsidP="00CF7826">
      <w:pPr>
        <w:jc w:val="both"/>
      </w:pPr>
      <w:r>
        <w:t xml:space="preserve">Žiadosť, motivačný list, kópiu dokladu o dosiahnutom vzdelaní a súhlas so spracúvaním osobných údajov je potrebné doručiť -emailom na adresu: </w:t>
      </w:r>
      <w:r w:rsidR="00CF7826">
        <w:t>riaditelka.poradnapu@gmail.com</w:t>
      </w:r>
    </w:p>
    <w:p w:rsidR="00CF7826" w:rsidRDefault="00CF7826" w:rsidP="00AB657E">
      <w:pPr>
        <w:spacing w:after="0"/>
        <w:jc w:val="both"/>
      </w:pPr>
      <w:r>
        <w:t>Kontaktné informácie:</w:t>
      </w:r>
    </w:p>
    <w:p w:rsidR="00CF7826" w:rsidRDefault="00CF7826" w:rsidP="00AB657E">
      <w:pPr>
        <w:spacing w:after="0"/>
        <w:jc w:val="both"/>
      </w:pPr>
      <w:r>
        <w:t>Adresa: Centrum poradenstva a prevencie, Námestie slobody 1657/13, 020 01 Púchov</w:t>
      </w:r>
    </w:p>
    <w:p w:rsidR="00CF7826" w:rsidRDefault="00CF7826" w:rsidP="00AB657E">
      <w:pPr>
        <w:spacing w:after="0"/>
        <w:jc w:val="both"/>
      </w:pPr>
      <w:r>
        <w:t>Tel. kontakt: 042/4632 849</w:t>
      </w:r>
    </w:p>
    <w:p w:rsidR="00CF7826" w:rsidRDefault="00CF7826" w:rsidP="00AB657E">
      <w:pPr>
        <w:spacing w:after="0"/>
        <w:jc w:val="both"/>
      </w:pPr>
      <w:r>
        <w:t xml:space="preserve">Kontaktná osoba: Mgr. Iveta </w:t>
      </w:r>
      <w:proofErr w:type="spellStart"/>
      <w:r>
        <w:t>Smahová</w:t>
      </w:r>
      <w:proofErr w:type="spellEnd"/>
      <w:r w:rsidR="00AB657E">
        <w:t>, riaditeľka CPP</w:t>
      </w:r>
    </w:p>
    <w:p w:rsidR="00CF7826" w:rsidRDefault="00CF7826" w:rsidP="00AB657E">
      <w:pPr>
        <w:spacing w:after="0"/>
        <w:jc w:val="both"/>
      </w:pPr>
      <w:r>
        <w:t xml:space="preserve">                                </w:t>
      </w:r>
      <w:r w:rsidR="00AB657E">
        <w:t xml:space="preserve">+421 </w:t>
      </w:r>
      <w:r>
        <w:t xml:space="preserve">915 781 467                      </w:t>
      </w:r>
    </w:p>
    <w:p w:rsidR="00CF7826" w:rsidRDefault="00CF7826" w:rsidP="00CF7826">
      <w:pPr>
        <w:jc w:val="both"/>
      </w:pPr>
    </w:p>
    <w:sectPr w:rsidR="00CF7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B9"/>
    <w:rsid w:val="00010ADA"/>
    <w:rsid w:val="003824B9"/>
    <w:rsid w:val="00651258"/>
    <w:rsid w:val="00AB657E"/>
    <w:rsid w:val="00CF7826"/>
    <w:rsid w:val="00D6783B"/>
    <w:rsid w:val="00EF655B"/>
    <w:rsid w:val="00F6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618C8"/>
  <w15:chartTrackingRefBased/>
  <w15:docId w15:val="{DA907B90-915B-4F18-B01D-6D61D47B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F78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Poradna</cp:lastModifiedBy>
  <cp:revision>2</cp:revision>
  <dcterms:created xsi:type="dcterms:W3CDTF">2024-01-15T10:17:00Z</dcterms:created>
  <dcterms:modified xsi:type="dcterms:W3CDTF">2024-01-15T10:17:00Z</dcterms:modified>
</cp:coreProperties>
</file>